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Materiale necesare pentru Lecția 1: Stilul de viață sănătos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didactice pentru profesori: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Prezentare multimedia (opțional):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Slide-uri sau imagini proiectate care ilustrează:</w:t>
      </w:r>
    </w:p>
    <w:p w:rsidR="00000000" w:rsidDel="00000000" w:rsidP="00000000" w:rsidRDefault="00000000" w:rsidRPr="00000000" w14:paraId="00000005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Alimentație sănătoasă (farfurii echilibrate cu fructe, legume, cereale integrale, proteine).</w:t>
      </w:r>
    </w:p>
    <w:p w:rsidR="00000000" w:rsidDel="00000000" w:rsidP="00000000" w:rsidRDefault="00000000" w:rsidRPr="00000000" w14:paraId="00000006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Activități fizice (sporturi, alergare, yoga).</w:t>
      </w:r>
    </w:p>
    <w:p w:rsidR="00000000" w:rsidDel="00000000" w:rsidP="00000000" w:rsidRDefault="00000000" w:rsidRPr="00000000" w14:paraId="00000007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Beneficiile somnului (oameni odihniți, ceas indicând ora de culcare).</w:t>
      </w:r>
    </w:p>
    <w:p w:rsidR="00000000" w:rsidDel="00000000" w:rsidP="00000000" w:rsidRDefault="00000000" w:rsidRPr="00000000" w14:paraId="00000008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Hidratare (pahare cu apă, sticle, fructe bogate în apă, cum ar fi pepenele verde).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Planșe vizuale (dacă nu se utilizează proiector):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Imagini mari și colorate pentru fiecare subiect:</w:t>
      </w:r>
    </w:p>
    <w:p w:rsidR="00000000" w:rsidDel="00000000" w:rsidP="00000000" w:rsidRDefault="00000000" w:rsidRPr="00000000" w14:paraId="0000000B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Alimentație: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Fructe, legume, lactate, cereale integrale, proteine.</w:t>
      </w:r>
    </w:p>
    <w:p w:rsidR="00000000" w:rsidDel="00000000" w:rsidP="00000000" w:rsidRDefault="00000000" w:rsidRPr="00000000" w14:paraId="0000000C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 fizică: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Oameni alergând, dansând, jucând fotbal.</w:t>
      </w:r>
    </w:p>
    <w:p w:rsidR="00000000" w:rsidDel="00000000" w:rsidP="00000000" w:rsidRDefault="00000000" w:rsidRPr="00000000" w14:paraId="0000000D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Somn: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Un adolescent dormind liniștit.</w:t>
      </w:r>
    </w:p>
    <w:p w:rsidR="00000000" w:rsidDel="00000000" w:rsidP="00000000" w:rsidRDefault="00000000" w:rsidRPr="00000000" w14:paraId="0000000E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Hidratare: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Pahare cu apă, sticle, fructe bogate în apă.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lucru pentru elevi: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Exerciții de completare și reflecție (planificarea unui stil de viață sănătos, întrebări despre obiceiurile lor zilnice).</w:t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Exerciții de analiză și soluții practice pentru îmbunătățirea stilului de viață.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pentru activitatea practică: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Hârtie A4 sau A3: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diagrame sau colaje.</w:t>
      </w:r>
    </w:p>
    <w:p w:rsidR="00000000" w:rsidDel="00000000" w:rsidP="00000000" w:rsidRDefault="00000000" w:rsidRPr="00000000" w14:paraId="00000014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Cartoane colorate: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a crea elemente vizuale atractive.</w:t>
      </w:r>
    </w:p>
    <w:p w:rsidR="00000000" w:rsidDel="00000000" w:rsidP="00000000" w:rsidRDefault="00000000" w:rsidRPr="00000000" w14:paraId="00000015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Markere, carioci și creioane colorate: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scris și desen.</w:t>
      </w:r>
    </w:p>
    <w:p w:rsidR="00000000" w:rsidDel="00000000" w:rsidP="00000000" w:rsidRDefault="00000000" w:rsidRPr="00000000" w14:paraId="00000016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Foarfece și lipici: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Pentru colaje sau activități creative.</w:t>
      </w:r>
    </w:p>
    <w:p w:rsidR="00000000" w:rsidDel="00000000" w:rsidP="00000000" w:rsidRDefault="00000000" w:rsidRPr="00000000" w14:paraId="00000017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Imagini decupabile: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Alimente sănătoase, sporturi, simboluri ale somnului (lună, stele) și hidratare (pahare cu apă).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Liste de întrebări pentru discuții: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Pregătite pentru a stimula reflecția elevilor, cum ar fi:</w:t>
      </w:r>
    </w:p>
    <w:p w:rsidR="00000000" w:rsidDel="00000000" w:rsidP="00000000" w:rsidRDefault="00000000" w:rsidRPr="00000000" w14:paraId="0000001A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„Care este cea mai mare provocare în menținerea unui stil de viață sănătos?”</w:t>
      </w:r>
    </w:p>
    <w:p w:rsidR="00000000" w:rsidDel="00000000" w:rsidP="00000000" w:rsidRDefault="00000000" w:rsidRPr="00000000" w14:paraId="0000001B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„Cum ați putea să vă organizați mai bine timpul pentru a include mișcare sau odihnă?”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Tablă sau panou de afișare: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1"/>
          <w:numId w:val="1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Pentru a prezenta ideile elevilor despre stilul de viață sănătos sau planurile lor personalizate.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F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0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D712BA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D712BA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D712BA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D712BA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D712BA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D712BA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D712BA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D712BA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D712BA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D712BA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D712BA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D712BA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D712BA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D712BA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D712BA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D712BA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D712BA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D712BA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D712BA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D712BA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D712BA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D712BA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D712BA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D712BA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D712BA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D712BA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D712BA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D712BA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D712BA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D712BA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D712BA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D712BA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0l3WLC016S+OQ90qaV4UFqGoZDg==">CgMxLjA4AHIhMXAwdXhqOENXZVc2UVdQbHllWFJ4VVByaDlrdHltVG03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2025-01-10T13:51:00Z</dcterms:created>
  <dc:creator>alexandra ale</dc:creator>
</cp:coreProperties>
</file>